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38"/>
        <w:gridCol w:w="2417"/>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3"/>
            <w:vAlign w:val="center"/>
          </w:tcPr>
          <w:p>
            <w:pPr>
              <w:adjustRightInd w:val="0"/>
              <w:snapToGrid w:val="0"/>
              <w:jc w:val="center"/>
              <w:rPr>
                <w:rFonts w:ascii="宋体" w:hAnsi="宋体" w:eastAsia="宋体"/>
                <w:sz w:val="21"/>
                <w:szCs w:val="21"/>
              </w:rPr>
            </w:pPr>
            <w:r>
              <w:rPr>
                <w:rFonts w:hint="eastAsia" w:eastAsia="宋体"/>
                <w:sz w:val="21"/>
                <w:szCs w:val="21"/>
              </w:rPr>
              <w:t>赛德特生物科技产业园一期项目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0" w:type="dxa"/>
            <w:gridSpan w:val="4"/>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gridSpan w:val="2"/>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51" w:type="dxa"/>
            <w:gridSpan w:val="2"/>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0" w:type="dxa"/>
            <w:gridSpan w:val="4"/>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0" w:type="dxa"/>
            <w:gridSpan w:val="4"/>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0" w:type="dxa"/>
            <w:gridSpan w:val="4"/>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60" w:type="dxa"/>
            <w:gridSpan w:val="4"/>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exact"/>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1N2UwYjQ2M2UwY2I1YmUwOTAxYzM0M2RmMTdkMDkifQ=="/>
  </w:docVars>
  <w:rsids>
    <w:rsidRoot w:val="44EB321A"/>
    <w:rsid w:val="001B16A1"/>
    <w:rsid w:val="00216C98"/>
    <w:rsid w:val="241F0DB6"/>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1</Pages>
  <Words>77</Words>
  <Characters>439</Characters>
  <Lines>3</Lines>
  <Paragraphs>1</Paragraphs>
  <TotalTime>0</TotalTime>
  <ScaleCrop>false</ScaleCrop>
  <LinksUpToDate>false</LinksUpToDate>
  <CharactersWithSpaces>515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梅子</cp:lastModifiedBy>
  <dcterms:modified xsi:type="dcterms:W3CDTF">2024-03-01T02:36:42Z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90750BD46F72472F8E361EF69C6CB857_12</vt:lpwstr>
  </property>
</Properties>
</file>